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DB3E" w14:textId="77777777" w:rsidR="00FE067E" w:rsidRPr="003D2D09" w:rsidRDefault="003C6034" w:rsidP="00CC1F3B">
      <w:pPr>
        <w:pStyle w:val="TitlePageOrigin"/>
        <w:rPr>
          <w:color w:val="auto"/>
        </w:rPr>
      </w:pPr>
      <w:r w:rsidRPr="003D2D09">
        <w:rPr>
          <w:caps w:val="0"/>
          <w:color w:val="auto"/>
        </w:rPr>
        <w:t>WEST VIRGINIA LEGISLATURE</w:t>
      </w:r>
    </w:p>
    <w:p w14:paraId="3954946B" w14:textId="77777777" w:rsidR="00CD36CF" w:rsidRPr="003D2D09" w:rsidRDefault="00CD36CF" w:rsidP="00CC1F3B">
      <w:pPr>
        <w:pStyle w:val="TitlePageSession"/>
        <w:rPr>
          <w:color w:val="auto"/>
        </w:rPr>
      </w:pPr>
      <w:r w:rsidRPr="003D2D09">
        <w:rPr>
          <w:color w:val="auto"/>
        </w:rPr>
        <w:t>20</w:t>
      </w:r>
      <w:r w:rsidR="00EC5E63" w:rsidRPr="003D2D09">
        <w:rPr>
          <w:color w:val="auto"/>
        </w:rPr>
        <w:t>2</w:t>
      </w:r>
      <w:r w:rsidR="00400B5C" w:rsidRPr="003D2D09">
        <w:rPr>
          <w:color w:val="auto"/>
        </w:rPr>
        <w:t>2</w:t>
      </w:r>
      <w:r w:rsidRPr="003D2D09">
        <w:rPr>
          <w:color w:val="auto"/>
        </w:rPr>
        <w:t xml:space="preserve"> </w:t>
      </w:r>
      <w:r w:rsidR="003C6034" w:rsidRPr="003D2D09">
        <w:rPr>
          <w:caps w:val="0"/>
          <w:color w:val="auto"/>
        </w:rPr>
        <w:t>REGULAR SESSION</w:t>
      </w:r>
    </w:p>
    <w:p w14:paraId="7CCE9DDD" w14:textId="77777777" w:rsidR="00CD36CF" w:rsidRPr="003D2D09" w:rsidRDefault="00C610F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EF0F45F963F4E698F5A10CE2DB99DC8"/>
          </w:placeholder>
          <w:text/>
        </w:sdtPr>
        <w:sdtEndPr/>
        <w:sdtContent>
          <w:r w:rsidR="00AE48A0" w:rsidRPr="003D2D09">
            <w:rPr>
              <w:color w:val="auto"/>
            </w:rPr>
            <w:t>Introduced</w:t>
          </w:r>
        </w:sdtContent>
      </w:sdt>
    </w:p>
    <w:p w14:paraId="1D8B350D" w14:textId="669D9A2A" w:rsidR="00CD36CF" w:rsidRPr="003D2D09" w:rsidRDefault="00C610F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7E5ECBB4783408E96B1252435BBAED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D2D09">
            <w:rPr>
              <w:color w:val="auto"/>
            </w:rPr>
            <w:t>House</w:t>
          </w:r>
        </w:sdtContent>
      </w:sdt>
      <w:r w:rsidR="00303684" w:rsidRPr="003D2D09">
        <w:rPr>
          <w:color w:val="auto"/>
        </w:rPr>
        <w:t xml:space="preserve"> </w:t>
      </w:r>
      <w:r w:rsidR="00CD36CF" w:rsidRPr="003D2D0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1F79B597F4C43D0AB277D61B151A500"/>
          </w:placeholder>
          <w:text/>
        </w:sdtPr>
        <w:sdtEndPr/>
        <w:sdtContent>
          <w:r w:rsidR="001C2584">
            <w:rPr>
              <w:color w:val="auto"/>
            </w:rPr>
            <w:t>4266</w:t>
          </w:r>
        </w:sdtContent>
      </w:sdt>
    </w:p>
    <w:p w14:paraId="007F00AE" w14:textId="36EAD9EF" w:rsidR="00CD36CF" w:rsidRPr="003D2D09" w:rsidRDefault="00CD36CF" w:rsidP="00CC1F3B">
      <w:pPr>
        <w:pStyle w:val="Sponsors"/>
        <w:rPr>
          <w:color w:val="auto"/>
        </w:rPr>
      </w:pPr>
      <w:r w:rsidRPr="003D2D0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E4D1C7B74134EB1AE54CAB2E157DCFF"/>
          </w:placeholder>
          <w:text w:multiLine="1"/>
        </w:sdtPr>
        <w:sdtEndPr/>
        <w:sdtContent>
          <w:r w:rsidR="00F8527B" w:rsidRPr="003D2D09">
            <w:rPr>
              <w:color w:val="auto"/>
            </w:rPr>
            <w:t>Delegate</w:t>
          </w:r>
          <w:r w:rsidR="00C610F7">
            <w:rPr>
              <w:color w:val="auto"/>
            </w:rPr>
            <w:t>s</w:t>
          </w:r>
          <w:r w:rsidR="00F8527B" w:rsidRPr="003D2D09">
            <w:rPr>
              <w:color w:val="auto"/>
            </w:rPr>
            <w:t xml:space="preserve"> Reed</w:t>
          </w:r>
          <w:r w:rsidR="00C610F7">
            <w:rPr>
              <w:color w:val="auto"/>
            </w:rPr>
            <w:t>, Ward, B., Forsht, Barrett, Mandt, Hanna, Mallow, Hardy, Worrell, Booth and Clark</w:t>
          </w:r>
        </w:sdtContent>
      </w:sdt>
    </w:p>
    <w:p w14:paraId="2349B53B" w14:textId="1E2BE6A4" w:rsidR="00E831B3" w:rsidRPr="003D2D09" w:rsidRDefault="00CD36CF" w:rsidP="00CC1F3B">
      <w:pPr>
        <w:pStyle w:val="References"/>
        <w:rPr>
          <w:color w:val="auto"/>
        </w:rPr>
      </w:pPr>
      <w:r w:rsidRPr="003D2D0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3369ADB57504A32BC231775F011FA26"/>
          </w:placeholder>
          <w:text w:multiLine="1"/>
        </w:sdtPr>
        <w:sdtEndPr/>
        <w:sdtContent>
          <w:r w:rsidR="001C2584">
            <w:rPr>
              <w:color w:val="auto"/>
            </w:rPr>
            <w:t>Introduced January 19, 2022; Referred to the Committee on Government Organization</w:t>
          </w:r>
        </w:sdtContent>
      </w:sdt>
      <w:r w:rsidRPr="003D2D09">
        <w:rPr>
          <w:color w:val="auto"/>
        </w:rPr>
        <w:t>]</w:t>
      </w:r>
    </w:p>
    <w:p w14:paraId="5DBA5DBE" w14:textId="3AADD0A3" w:rsidR="00303684" w:rsidRPr="003D2D09" w:rsidRDefault="0000526A" w:rsidP="007F4807">
      <w:pPr>
        <w:pStyle w:val="TitleSection"/>
        <w:rPr>
          <w:color w:val="auto"/>
        </w:rPr>
      </w:pPr>
      <w:r w:rsidRPr="003D2D09">
        <w:rPr>
          <w:color w:val="auto"/>
        </w:rPr>
        <w:lastRenderedPageBreak/>
        <w:t>A BILL</w:t>
      </w:r>
      <w:r w:rsidR="00F8527B" w:rsidRPr="003D2D09">
        <w:rPr>
          <w:color w:val="auto"/>
        </w:rPr>
        <w:t xml:space="preserve"> to amend the Code of West Virg</w:t>
      </w:r>
      <w:r w:rsidR="00706F4C" w:rsidRPr="003D2D09">
        <w:rPr>
          <w:color w:val="auto"/>
        </w:rPr>
        <w:t>inia, 1931, as amended</w:t>
      </w:r>
      <w:r w:rsidR="006326BE" w:rsidRPr="003D2D09">
        <w:rPr>
          <w:color w:val="auto"/>
        </w:rPr>
        <w:t>,</w:t>
      </w:r>
      <w:r w:rsidR="00706F4C" w:rsidRPr="003D2D09">
        <w:rPr>
          <w:color w:val="auto"/>
        </w:rPr>
        <w:t xml:space="preserve"> by adding thereto a new section, designated §31B-1-115, relating to </w:t>
      </w:r>
      <w:r w:rsidR="00771EC9" w:rsidRPr="003D2D09">
        <w:rPr>
          <w:color w:val="auto"/>
        </w:rPr>
        <w:t xml:space="preserve">requiring persons or other entities, </w:t>
      </w:r>
      <w:r w:rsidR="00F11CF4" w:rsidRPr="003D2D09">
        <w:rPr>
          <w:rFonts w:eastAsia="Times New Roman"/>
          <w:color w:val="auto"/>
        </w:rPr>
        <w:t>that charge fees for services to</w:t>
      </w:r>
      <w:r w:rsidR="004C5ED4" w:rsidRPr="003D2D09">
        <w:rPr>
          <w:rFonts w:eastAsia="Times New Roman"/>
          <w:color w:val="auto"/>
        </w:rPr>
        <w:t xml:space="preserve"> </w:t>
      </w:r>
      <w:r w:rsidR="00771EC9" w:rsidRPr="003D2D09">
        <w:rPr>
          <w:color w:val="auto"/>
        </w:rPr>
        <w:t>limited liability companies to file annual reports,</w:t>
      </w:r>
      <w:r w:rsidR="00771EC9" w:rsidRPr="003D2D09">
        <w:rPr>
          <w:rFonts w:eastAsia="Times New Roman"/>
          <w:color w:val="auto"/>
        </w:rPr>
        <w:t xml:space="preserve"> </w:t>
      </w:r>
      <w:r w:rsidR="004C5ED4" w:rsidRPr="003D2D09">
        <w:rPr>
          <w:rFonts w:eastAsia="Times New Roman"/>
          <w:color w:val="auto"/>
        </w:rPr>
        <w:t xml:space="preserve">include a </w:t>
      </w:r>
      <w:r w:rsidR="00F11CF4" w:rsidRPr="003D2D09">
        <w:rPr>
          <w:rFonts w:eastAsia="Times New Roman"/>
          <w:color w:val="auto"/>
        </w:rPr>
        <w:t xml:space="preserve">notice </w:t>
      </w:r>
      <w:r w:rsidR="004C5ED4" w:rsidRPr="003D2D09">
        <w:rPr>
          <w:rFonts w:eastAsia="Times New Roman"/>
          <w:color w:val="auto"/>
        </w:rPr>
        <w:t xml:space="preserve">that </w:t>
      </w:r>
      <w:r w:rsidR="00771EC9" w:rsidRPr="003D2D09">
        <w:rPr>
          <w:rFonts w:eastAsia="Times New Roman"/>
          <w:color w:val="auto"/>
        </w:rPr>
        <w:t xml:space="preserve">contains </w:t>
      </w:r>
      <w:r w:rsidR="004C5ED4" w:rsidRPr="003D2D09">
        <w:rPr>
          <w:rFonts w:eastAsia="Times New Roman"/>
          <w:color w:val="auto"/>
        </w:rPr>
        <w:t xml:space="preserve">the </w:t>
      </w:r>
      <w:r w:rsidR="00F11CF4" w:rsidRPr="003D2D09">
        <w:rPr>
          <w:rFonts w:eastAsia="Times New Roman"/>
          <w:color w:val="auto"/>
        </w:rPr>
        <w:t>West Virginia Secretary of State</w:t>
      </w:r>
      <w:r w:rsidR="004C5ED4" w:rsidRPr="003D2D09">
        <w:rPr>
          <w:rFonts w:eastAsia="Times New Roman"/>
          <w:color w:val="auto"/>
        </w:rPr>
        <w:t xml:space="preserve"> website address </w:t>
      </w:r>
      <w:r w:rsidR="00162563" w:rsidRPr="003D2D09">
        <w:rPr>
          <w:rFonts w:eastAsia="Times New Roman"/>
          <w:color w:val="auto"/>
        </w:rPr>
        <w:t xml:space="preserve">and that </w:t>
      </w:r>
      <w:r w:rsidR="00CD1287" w:rsidRPr="003D2D09">
        <w:rPr>
          <w:rFonts w:eastAsia="Times New Roman"/>
          <w:color w:val="auto"/>
        </w:rPr>
        <w:t>t</w:t>
      </w:r>
      <w:r w:rsidR="004C5ED4" w:rsidRPr="003D2D09">
        <w:rPr>
          <w:rFonts w:eastAsia="Times New Roman"/>
          <w:color w:val="auto"/>
        </w:rPr>
        <w:t xml:space="preserve">he </w:t>
      </w:r>
      <w:r w:rsidR="00CD1287" w:rsidRPr="003D2D09">
        <w:rPr>
          <w:rFonts w:eastAsia="Times New Roman"/>
          <w:color w:val="auto"/>
        </w:rPr>
        <w:t xml:space="preserve">filing and </w:t>
      </w:r>
      <w:r w:rsidR="004C5ED4" w:rsidRPr="003D2D09">
        <w:rPr>
          <w:rFonts w:eastAsia="Times New Roman"/>
          <w:color w:val="auto"/>
        </w:rPr>
        <w:t xml:space="preserve">actual </w:t>
      </w:r>
      <w:r w:rsidR="00C5605F" w:rsidRPr="003D2D09">
        <w:rPr>
          <w:rFonts w:eastAsia="Times New Roman"/>
          <w:color w:val="auto"/>
        </w:rPr>
        <w:t>$</w:t>
      </w:r>
      <w:r w:rsidR="004C5ED4" w:rsidRPr="003D2D09">
        <w:rPr>
          <w:rFonts w:eastAsia="Times New Roman"/>
          <w:color w:val="auto"/>
        </w:rPr>
        <w:t xml:space="preserve">25 costs </w:t>
      </w:r>
      <w:r w:rsidR="00162563" w:rsidRPr="003D2D09">
        <w:rPr>
          <w:rFonts w:eastAsia="Times New Roman"/>
          <w:color w:val="auto"/>
        </w:rPr>
        <w:t>of the filing</w:t>
      </w:r>
      <w:r w:rsidR="00F11CF4" w:rsidRPr="003D2D09">
        <w:rPr>
          <w:rFonts w:eastAsia="Times New Roman"/>
          <w:color w:val="auto"/>
        </w:rPr>
        <w:t xml:space="preserve"> may be </w:t>
      </w:r>
      <w:r w:rsidR="00CD1287" w:rsidRPr="003D2D09">
        <w:rPr>
          <w:rFonts w:eastAsia="Times New Roman"/>
          <w:color w:val="auto"/>
        </w:rPr>
        <w:t>made</w:t>
      </w:r>
      <w:r w:rsidR="00F11CF4" w:rsidRPr="003D2D09">
        <w:rPr>
          <w:rFonts w:eastAsia="Times New Roman"/>
          <w:color w:val="auto"/>
        </w:rPr>
        <w:t xml:space="preserve"> online at that website</w:t>
      </w:r>
      <w:r w:rsidR="005B5F2D" w:rsidRPr="003D2D09">
        <w:rPr>
          <w:rFonts w:eastAsia="Times New Roman"/>
          <w:color w:val="auto"/>
        </w:rPr>
        <w:t>.</w:t>
      </w:r>
      <w:r w:rsidR="004C5ED4" w:rsidRPr="003D2D09">
        <w:rPr>
          <w:rFonts w:eastAsia="Times New Roman"/>
          <w:color w:val="auto"/>
        </w:rPr>
        <w:t> </w:t>
      </w:r>
    </w:p>
    <w:p w14:paraId="51AB280A" w14:textId="77777777" w:rsidR="00303684" w:rsidRPr="003D2D09" w:rsidRDefault="00303684" w:rsidP="00CC1F3B">
      <w:pPr>
        <w:pStyle w:val="EnactingClause"/>
        <w:rPr>
          <w:color w:val="auto"/>
        </w:rPr>
      </w:pPr>
      <w:r w:rsidRPr="003D2D09">
        <w:rPr>
          <w:color w:val="auto"/>
        </w:rPr>
        <w:t>Be it enacted by the Legislature of West Virginia:</w:t>
      </w:r>
    </w:p>
    <w:p w14:paraId="2E2BD9E8" w14:textId="77777777" w:rsidR="003C6034" w:rsidRPr="003D2D09" w:rsidRDefault="003C6034" w:rsidP="00CC1F3B">
      <w:pPr>
        <w:pStyle w:val="EnactingClause"/>
        <w:rPr>
          <w:color w:val="auto"/>
        </w:rPr>
        <w:sectPr w:rsidR="003C6034" w:rsidRPr="003D2D0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535DB0" w14:textId="639E41F5" w:rsidR="008736AA" w:rsidRPr="003D2D09" w:rsidRDefault="00C5605F" w:rsidP="00C5605F">
      <w:pPr>
        <w:pStyle w:val="ArticleHeading"/>
        <w:rPr>
          <w:color w:val="auto"/>
        </w:rPr>
      </w:pPr>
      <w:r w:rsidRPr="003D2D09">
        <w:rPr>
          <w:color w:val="auto"/>
        </w:rPr>
        <w:t>Article 31B. General Provisions.</w:t>
      </w:r>
    </w:p>
    <w:p w14:paraId="495544EC" w14:textId="5FDBFAC5" w:rsidR="00C5605F" w:rsidRPr="003D2D09" w:rsidRDefault="00C5605F" w:rsidP="00162563">
      <w:pPr>
        <w:pStyle w:val="SectionHeading"/>
        <w:rPr>
          <w:color w:val="auto"/>
          <w:u w:val="single"/>
        </w:rPr>
      </w:pPr>
      <w:r w:rsidRPr="003D2D09">
        <w:rPr>
          <w:color w:val="auto"/>
          <w:u w:val="single"/>
        </w:rPr>
        <w:t>§31B-1-11</w:t>
      </w:r>
      <w:r w:rsidR="00771EC9" w:rsidRPr="003D2D09">
        <w:rPr>
          <w:color w:val="auto"/>
          <w:u w:val="single"/>
        </w:rPr>
        <w:t>5</w:t>
      </w:r>
      <w:r w:rsidRPr="003D2D09">
        <w:rPr>
          <w:color w:val="auto"/>
          <w:u w:val="single"/>
        </w:rPr>
        <w:t xml:space="preserve">. </w:t>
      </w:r>
      <w:r w:rsidR="005B5F2D" w:rsidRPr="003D2D09">
        <w:rPr>
          <w:color w:val="auto"/>
          <w:u w:val="single"/>
        </w:rPr>
        <w:t>Fees for annual report filings may</w:t>
      </w:r>
      <w:r w:rsidRPr="003D2D09">
        <w:rPr>
          <w:color w:val="auto"/>
          <w:u w:val="single"/>
        </w:rPr>
        <w:t xml:space="preserve"> </w:t>
      </w:r>
      <w:r w:rsidR="005B5F2D" w:rsidRPr="003D2D09">
        <w:rPr>
          <w:color w:val="auto"/>
          <w:u w:val="single"/>
        </w:rPr>
        <w:t xml:space="preserve">be </w:t>
      </w:r>
      <w:r w:rsidRPr="003D2D09">
        <w:rPr>
          <w:color w:val="auto"/>
          <w:u w:val="single"/>
        </w:rPr>
        <w:t>paid online</w:t>
      </w:r>
      <w:r w:rsidR="005B5F2D" w:rsidRPr="003D2D09">
        <w:rPr>
          <w:color w:val="auto"/>
          <w:u w:val="single"/>
        </w:rPr>
        <w:t>; notice required</w:t>
      </w:r>
      <w:r w:rsidRPr="003D2D09">
        <w:rPr>
          <w:color w:val="auto"/>
          <w:u w:val="single"/>
        </w:rPr>
        <w:t>.</w:t>
      </w:r>
    </w:p>
    <w:p w14:paraId="103E22ED" w14:textId="28ED84DB" w:rsidR="00C33014" w:rsidRPr="003D2D09" w:rsidRDefault="00280A48" w:rsidP="00162563">
      <w:pPr>
        <w:pStyle w:val="SectionBody"/>
        <w:rPr>
          <w:color w:val="auto"/>
        </w:rPr>
      </w:pPr>
      <w:r w:rsidRPr="003D2D09">
        <w:rPr>
          <w:color w:val="auto"/>
          <w:u w:val="single"/>
        </w:rPr>
        <w:t xml:space="preserve">Any </w:t>
      </w:r>
      <w:r w:rsidR="00313F51" w:rsidRPr="003D2D09">
        <w:rPr>
          <w:color w:val="auto"/>
          <w:u w:val="single"/>
        </w:rPr>
        <w:t>person, company</w:t>
      </w:r>
      <w:r w:rsidR="005B5F2D" w:rsidRPr="003D2D09">
        <w:rPr>
          <w:color w:val="auto"/>
          <w:u w:val="single"/>
        </w:rPr>
        <w:t>,</w:t>
      </w:r>
      <w:r w:rsidR="00313F51" w:rsidRPr="003D2D09">
        <w:rPr>
          <w:color w:val="auto"/>
          <w:u w:val="single"/>
        </w:rPr>
        <w:t xml:space="preserve"> or other </w:t>
      </w:r>
      <w:r w:rsidR="005B5F2D" w:rsidRPr="003D2D09">
        <w:rPr>
          <w:color w:val="auto"/>
          <w:u w:val="single"/>
        </w:rPr>
        <w:t xml:space="preserve">legal </w:t>
      </w:r>
      <w:r w:rsidR="00313F51" w:rsidRPr="003D2D09">
        <w:rPr>
          <w:color w:val="auto"/>
          <w:u w:val="single"/>
        </w:rPr>
        <w:t xml:space="preserve">entity that purports to </w:t>
      </w:r>
      <w:r w:rsidR="00771EC9" w:rsidRPr="003D2D09">
        <w:rPr>
          <w:color w:val="auto"/>
          <w:u w:val="single"/>
        </w:rPr>
        <w:t xml:space="preserve">be authorized to </w:t>
      </w:r>
      <w:r w:rsidR="00313F51" w:rsidRPr="003D2D09">
        <w:rPr>
          <w:color w:val="auto"/>
          <w:u w:val="single"/>
        </w:rPr>
        <w:t xml:space="preserve">provide services of filing the annual report for a </w:t>
      </w:r>
      <w:r w:rsidRPr="003D2D09">
        <w:rPr>
          <w:color w:val="auto"/>
          <w:u w:val="single"/>
        </w:rPr>
        <w:t>limited liability company</w:t>
      </w:r>
      <w:r w:rsidR="005B5F2D" w:rsidRPr="003D2D09">
        <w:rPr>
          <w:color w:val="auto"/>
          <w:u w:val="single"/>
        </w:rPr>
        <w:t>,</w:t>
      </w:r>
      <w:r w:rsidRPr="003D2D09">
        <w:rPr>
          <w:color w:val="auto"/>
          <w:u w:val="single"/>
        </w:rPr>
        <w:t xml:space="preserve"> </w:t>
      </w:r>
      <w:r w:rsidR="00313F51" w:rsidRPr="003D2D09">
        <w:rPr>
          <w:color w:val="auto"/>
          <w:u w:val="single"/>
        </w:rPr>
        <w:t xml:space="preserve">as </w:t>
      </w:r>
      <w:r w:rsidR="00771EC9" w:rsidRPr="003D2D09">
        <w:rPr>
          <w:color w:val="auto"/>
          <w:u w:val="single"/>
        </w:rPr>
        <w:t>required by §31</w:t>
      </w:r>
      <w:r w:rsidR="00EB0C12" w:rsidRPr="003D2D09">
        <w:rPr>
          <w:color w:val="auto"/>
          <w:u w:val="single"/>
        </w:rPr>
        <w:t>B</w:t>
      </w:r>
      <w:r w:rsidR="00771EC9" w:rsidRPr="003D2D09">
        <w:rPr>
          <w:color w:val="auto"/>
          <w:u w:val="single"/>
        </w:rPr>
        <w:t xml:space="preserve">-1-108 of this code and </w:t>
      </w:r>
      <w:r w:rsidR="00313F51" w:rsidRPr="003D2D09">
        <w:rPr>
          <w:color w:val="auto"/>
          <w:u w:val="single"/>
        </w:rPr>
        <w:t xml:space="preserve">described in §59-1-2a of this code, </w:t>
      </w:r>
      <w:r w:rsidR="00771EC9" w:rsidRPr="003D2D09">
        <w:rPr>
          <w:color w:val="auto"/>
          <w:u w:val="single"/>
        </w:rPr>
        <w:t xml:space="preserve">and </w:t>
      </w:r>
      <w:r w:rsidR="00CD1287" w:rsidRPr="003D2D09">
        <w:rPr>
          <w:color w:val="auto"/>
          <w:u w:val="single"/>
        </w:rPr>
        <w:t xml:space="preserve">attempts to </w:t>
      </w:r>
      <w:r w:rsidRPr="003D2D09">
        <w:rPr>
          <w:color w:val="auto"/>
          <w:u w:val="single"/>
        </w:rPr>
        <w:t xml:space="preserve">charge fees for </w:t>
      </w:r>
      <w:r w:rsidR="00771EC9" w:rsidRPr="003D2D09">
        <w:rPr>
          <w:color w:val="auto"/>
          <w:u w:val="single"/>
        </w:rPr>
        <w:t xml:space="preserve">this </w:t>
      </w:r>
      <w:r w:rsidRPr="003D2D09">
        <w:rPr>
          <w:color w:val="auto"/>
          <w:u w:val="single"/>
        </w:rPr>
        <w:t>service shall provide, along with the statement for th</w:t>
      </w:r>
      <w:r w:rsidR="00771EC9" w:rsidRPr="003D2D09">
        <w:rPr>
          <w:color w:val="auto"/>
          <w:u w:val="single"/>
        </w:rPr>
        <w:t>at</w:t>
      </w:r>
      <w:r w:rsidRPr="003D2D09">
        <w:rPr>
          <w:color w:val="auto"/>
          <w:u w:val="single"/>
        </w:rPr>
        <w:t xml:space="preserve"> </w:t>
      </w:r>
      <w:r w:rsidR="00CD1287" w:rsidRPr="003D2D09">
        <w:rPr>
          <w:color w:val="auto"/>
          <w:u w:val="single"/>
        </w:rPr>
        <w:t xml:space="preserve">purported </w:t>
      </w:r>
      <w:r w:rsidRPr="003D2D09">
        <w:rPr>
          <w:color w:val="auto"/>
          <w:u w:val="single"/>
        </w:rPr>
        <w:t xml:space="preserve">service, a notice on an 8 x11 bright pink paper in </w:t>
      </w:r>
      <w:r w:rsidR="00C701BC" w:rsidRPr="003D2D09">
        <w:rPr>
          <w:color w:val="auto"/>
          <w:u w:val="single"/>
        </w:rPr>
        <w:t>N</w:t>
      </w:r>
      <w:r w:rsidRPr="003D2D09">
        <w:rPr>
          <w:color w:val="auto"/>
          <w:u w:val="single"/>
        </w:rPr>
        <w:t>ew Roman Times font size 36 or larger</w:t>
      </w:r>
      <w:r w:rsidR="00771EC9" w:rsidRPr="003D2D09">
        <w:rPr>
          <w:color w:val="auto"/>
          <w:u w:val="single"/>
        </w:rPr>
        <w:t xml:space="preserve">, containing </w:t>
      </w:r>
      <w:r w:rsidRPr="003D2D09">
        <w:rPr>
          <w:color w:val="auto"/>
          <w:u w:val="single"/>
        </w:rPr>
        <w:t xml:space="preserve">the website address of the Secretary of State </w:t>
      </w:r>
      <w:r w:rsidR="00030EBF" w:rsidRPr="003D2D09">
        <w:rPr>
          <w:color w:val="auto"/>
          <w:u w:val="single"/>
        </w:rPr>
        <w:t xml:space="preserve">and shall state that the fee </w:t>
      </w:r>
      <w:r w:rsidR="00771EC9" w:rsidRPr="003D2D09">
        <w:rPr>
          <w:color w:val="auto"/>
          <w:u w:val="single"/>
        </w:rPr>
        <w:t xml:space="preserve">of $25 for filing the annual report </w:t>
      </w:r>
      <w:r w:rsidR="00030EBF" w:rsidRPr="003D2D09">
        <w:rPr>
          <w:color w:val="auto"/>
          <w:u w:val="single"/>
        </w:rPr>
        <w:t xml:space="preserve">may be </w:t>
      </w:r>
      <w:r w:rsidR="00CD1287" w:rsidRPr="003D2D09">
        <w:rPr>
          <w:color w:val="auto"/>
          <w:u w:val="single"/>
        </w:rPr>
        <w:t>made</w:t>
      </w:r>
      <w:r w:rsidR="00030EBF" w:rsidRPr="003D2D09">
        <w:rPr>
          <w:color w:val="auto"/>
          <w:u w:val="single"/>
        </w:rPr>
        <w:t xml:space="preserve"> online</w:t>
      </w:r>
      <w:r w:rsidR="00771EC9" w:rsidRPr="003D2D09">
        <w:rPr>
          <w:color w:val="auto"/>
          <w:u w:val="single"/>
        </w:rPr>
        <w:t>.</w:t>
      </w:r>
      <w:r w:rsidR="00030EBF" w:rsidRPr="003D2D09">
        <w:rPr>
          <w:color w:val="auto"/>
        </w:rPr>
        <w:t xml:space="preserve"> </w:t>
      </w:r>
      <w:r w:rsidRPr="003D2D09">
        <w:rPr>
          <w:color w:val="auto"/>
        </w:rPr>
        <w:t xml:space="preserve"> </w:t>
      </w:r>
    </w:p>
    <w:p w14:paraId="411637C9" w14:textId="77777777" w:rsidR="00CE4AA4" w:rsidRPr="003D2D09" w:rsidRDefault="00CE4AA4" w:rsidP="00CC1F3B">
      <w:pPr>
        <w:pStyle w:val="Note"/>
        <w:rPr>
          <w:color w:val="auto"/>
        </w:rPr>
      </w:pPr>
    </w:p>
    <w:p w14:paraId="3ACE867C" w14:textId="1296DFD9" w:rsidR="006865E9" w:rsidRPr="003D2D09" w:rsidRDefault="00CF1DCA" w:rsidP="00CC1F3B">
      <w:pPr>
        <w:pStyle w:val="Note"/>
        <w:rPr>
          <w:color w:val="auto"/>
        </w:rPr>
      </w:pPr>
      <w:r w:rsidRPr="003D2D09">
        <w:rPr>
          <w:color w:val="auto"/>
        </w:rPr>
        <w:t>NOTE: The</w:t>
      </w:r>
      <w:r w:rsidR="006865E9" w:rsidRPr="003D2D09">
        <w:rPr>
          <w:color w:val="auto"/>
        </w:rPr>
        <w:t xml:space="preserve"> purpose of this bill is to </w:t>
      </w:r>
      <w:r w:rsidR="005B5F2D" w:rsidRPr="003D2D09">
        <w:rPr>
          <w:color w:val="auto"/>
        </w:rPr>
        <w:t>require persons or other entities, that charge fees for services to limited liability companies to file annual reports, include a notice that contains the West Virginia Secretary of State website address and that he actual $25 costs of the filing may be paid online at that website</w:t>
      </w:r>
      <w:r w:rsidR="005B5F2D" w:rsidRPr="003D2D09">
        <w:rPr>
          <w:rFonts w:eastAsia="Times New Roman"/>
          <w:color w:val="auto"/>
        </w:rPr>
        <w:t>.</w:t>
      </w:r>
    </w:p>
    <w:p w14:paraId="200A1937" w14:textId="77777777" w:rsidR="006865E9" w:rsidRPr="003D2D09" w:rsidRDefault="00AE48A0" w:rsidP="00CC1F3B">
      <w:pPr>
        <w:pStyle w:val="Note"/>
        <w:rPr>
          <w:color w:val="auto"/>
        </w:rPr>
      </w:pPr>
      <w:r w:rsidRPr="003D2D0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D2D0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98BD" w14:textId="77777777" w:rsidR="00F8527B" w:rsidRPr="00B844FE" w:rsidRDefault="00F8527B" w:rsidP="00B844FE">
      <w:r>
        <w:separator/>
      </w:r>
    </w:p>
  </w:endnote>
  <w:endnote w:type="continuationSeparator" w:id="0">
    <w:p w14:paraId="08315FAB" w14:textId="77777777" w:rsidR="00F8527B" w:rsidRPr="00B844FE" w:rsidRDefault="00F852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C34BB0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F887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610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F5D6" w14:textId="77777777" w:rsidR="00CE4AA4" w:rsidRDefault="00CE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62879" w14:textId="77777777" w:rsidR="00F8527B" w:rsidRPr="00B844FE" w:rsidRDefault="00F8527B" w:rsidP="00B844FE">
      <w:r>
        <w:separator/>
      </w:r>
    </w:p>
  </w:footnote>
  <w:footnote w:type="continuationSeparator" w:id="0">
    <w:p w14:paraId="2E6ECA19" w14:textId="77777777" w:rsidR="00F8527B" w:rsidRPr="00B844FE" w:rsidRDefault="00F852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646C" w14:textId="77777777" w:rsidR="002A0269" w:rsidRPr="00B844FE" w:rsidRDefault="00C610F7">
    <w:pPr>
      <w:pStyle w:val="Header"/>
    </w:pPr>
    <w:sdt>
      <w:sdtPr>
        <w:id w:val="-684364211"/>
        <w:placeholder>
          <w:docPart w:val="A7E5ECBB4783408E96B1252435BBAED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7E5ECBB4783408E96B1252435BBAED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1B98" w14:textId="655069F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E4AA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8527B" w:rsidRPr="00F8527B">
          <w:rPr>
            <w:color w:val="auto"/>
          </w:rPr>
          <w:t>2022R1444</w:t>
        </w:r>
      </w:sdtContent>
    </w:sdt>
  </w:p>
  <w:p w14:paraId="2FFE7754" w14:textId="48AAF37E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852E" w14:textId="10350291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B"/>
    <w:rsid w:val="0000526A"/>
    <w:rsid w:val="00030EBF"/>
    <w:rsid w:val="000435AA"/>
    <w:rsid w:val="000573A9"/>
    <w:rsid w:val="00085D22"/>
    <w:rsid w:val="000C5C77"/>
    <w:rsid w:val="000E3912"/>
    <w:rsid w:val="0010070F"/>
    <w:rsid w:val="0015112E"/>
    <w:rsid w:val="001552E7"/>
    <w:rsid w:val="001566B4"/>
    <w:rsid w:val="00162563"/>
    <w:rsid w:val="001A66B7"/>
    <w:rsid w:val="001C2584"/>
    <w:rsid w:val="001C279E"/>
    <w:rsid w:val="001D459E"/>
    <w:rsid w:val="0022348D"/>
    <w:rsid w:val="0027011C"/>
    <w:rsid w:val="00274200"/>
    <w:rsid w:val="00275740"/>
    <w:rsid w:val="00280A48"/>
    <w:rsid w:val="002A0269"/>
    <w:rsid w:val="00303684"/>
    <w:rsid w:val="00313F51"/>
    <w:rsid w:val="003143F5"/>
    <w:rsid w:val="00314854"/>
    <w:rsid w:val="00394191"/>
    <w:rsid w:val="003C51CD"/>
    <w:rsid w:val="003C6034"/>
    <w:rsid w:val="003D2D09"/>
    <w:rsid w:val="00400B5C"/>
    <w:rsid w:val="004368E0"/>
    <w:rsid w:val="004C13DD"/>
    <w:rsid w:val="004C5ED4"/>
    <w:rsid w:val="004D3ABE"/>
    <w:rsid w:val="004E3441"/>
    <w:rsid w:val="00500579"/>
    <w:rsid w:val="005A5366"/>
    <w:rsid w:val="005B5F2D"/>
    <w:rsid w:val="006326B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6F4C"/>
    <w:rsid w:val="00771EC9"/>
    <w:rsid w:val="007A5259"/>
    <w:rsid w:val="007A7081"/>
    <w:rsid w:val="007F1CF5"/>
    <w:rsid w:val="007F4807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605F"/>
    <w:rsid w:val="00C610F7"/>
    <w:rsid w:val="00C701BC"/>
    <w:rsid w:val="00C85096"/>
    <w:rsid w:val="00CB20EF"/>
    <w:rsid w:val="00CC1F3B"/>
    <w:rsid w:val="00CD1287"/>
    <w:rsid w:val="00CD12CB"/>
    <w:rsid w:val="00CD36CF"/>
    <w:rsid w:val="00CE4AA4"/>
    <w:rsid w:val="00CF1DCA"/>
    <w:rsid w:val="00D579FC"/>
    <w:rsid w:val="00D81C16"/>
    <w:rsid w:val="00DE526B"/>
    <w:rsid w:val="00DF199D"/>
    <w:rsid w:val="00E01542"/>
    <w:rsid w:val="00E16CF4"/>
    <w:rsid w:val="00E365F1"/>
    <w:rsid w:val="00E62F48"/>
    <w:rsid w:val="00E831B3"/>
    <w:rsid w:val="00E95FBC"/>
    <w:rsid w:val="00EB0C12"/>
    <w:rsid w:val="00EC5E63"/>
    <w:rsid w:val="00EE70CB"/>
    <w:rsid w:val="00F11CF4"/>
    <w:rsid w:val="00F41CA2"/>
    <w:rsid w:val="00F443C0"/>
    <w:rsid w:val="00F62EFB"/>
    <w:rsid w:val="00F8527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8B7291"/>
  <w15:chartTrackingRefBased/>
  <w15:docId w15:val="{184AAF0C-0D27-4A26-896D-DEA899A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C5ED4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line="480" w:lineRule="auto"/>
    </w:pPr>
    <w:rPr>
      <w:rFonts w:ascii="Arial" w:hAnsi="Arial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F0F45F963F4E698F5A10CE2DB9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B9E7-234E-4BC6-A663-6A0E57C7B30D}"/>
      </w:docPartPr>
      <w:docPartBody>
        <w:p w:rsidR="00F7111E" w:rsidRDefault="00F7111E">
          <w:pPr>
            <w:pStyle w:val="4EF0F45F963F4E698F5A10CE2DB99DC8"/>
          </w:pPr>
          <w:r w:rsidRPr="00B844FE">
            <w:t>Prefix Text</w:t>
          </w:r>
        </w:p>
      </w:docPartBody>
    </w:docPart>
    <w:docPart>
      <w:docPartPr>
        <w:name w:val="A7E5ECBB4783408E96B1252435BB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5570-765B-40A8-B2D8-51FFCD319F28}"/>
      </w:docPartPr>
      <w:docPartBody>
        <w:p w:rsidR="00F7111E" w:rsidRDefault="00F7111E">
          <w:pPr>
            <w:pStyle w:val="A7E5ECBB4783408E96B1252435BBAEDE"/>
          </w:pPr>
          <w:r w:rsidRPr="00B844FE">
            <w:t>[Type here]</w:t>
          </w:r>
        </w:p>
      </w:docPartBody>
    </w:docPart>
    <w:docPart>
      <w:docPartPr>
        <w:name w:val="51F79B597F4C43D0AB277D61B151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2F3D-E33F-4B71-941F-43B0EF0B5EAC}"/>
      </w:docPartPr>
      <w:docPartBody>
        <w:p w:rsidR="00F7111E" w:rsidRDefault="00F7111E">
          <w:pPr>
            <w:pStyle w:val="51F79B597F4C43D0AB277D61B151A500"/>
          </w:pPr>
          <w:r w:rsidRPr="00B844FE">
            <w:t>Number</w:t>
          </w:r>
        </w:p>
      </w:docPartBody>
    </w:docPart>
    <w:docPart>
      <w:docPartPr>
        <w:name w:val="1E4D1C7B74134EB1AE54CAB2E157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949F-F097-467D-9799-70B1E3C6AE02}"/>
      </w:docPartPr>
      <w:docPartBody>
        <w:p w:rsidR="00F7111E" w:rsidRDefault="00F7111E">
          <w:pPr>
            <w:pStyle w:val="1E4D1C7B74134EB1AE54CAB2E157DCFF"/>
          </w:pPr>
          <w:r w:rsidRPr="00B844FE">
            <w:t>Enter Sponsors Here</w:t>
          </w:r>
        </w:p>
      </w:docPartBody>
    </w:docPart>
    <w:docPart>
      <w:docPartPr>
        <w:name w:val="43369ADB57504A32BC231775F0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B96C-0D46-493C-B63D-155DEA193798}"/>
      </w:docPartPr>
      <w:docPartBody>
        <w:p w:rsidR="00F7111E" w:rsidRDefault="00F7111E">
          <w:pPr>
            <w:pStyle w:val="43369ADB57504A32BC231775F011FA2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1E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0F45F963F4E698F5A10CE2DB99DC8">
    <w:name w:val="4EF0F45F963F4E698F5A10CE2DB99DC8"/>
  </w:style>
  <w:style w:type="paragraph" w:customStyle="1" w:styleId="A7E5ECBB4783408E96B1252435BBAEDE">
    <w:name w:val="A7E5ECBB4783408E96B1252435BBAEDE"/>
  </w:style>
  <w:style w:type="paragraph" w:customStyle="1" w:styleId="51F79B597F4C43D0AB277D61B151A500">
    <w:name w:val="51F79B597F4C43D0AB277D61B151A500"/>
  </w:style>
  <w:style w:type="paragraph" w:customStyle="1" w:styleId="1E4D1C7B74134EB1AE54CAB2E157DCFF">
    <w:name w:val="1E4D1C7B74134EB1AE54CAB2E157DCF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369ADB57504A32BC231775F011FA26">
    <w:name w:val="43369ADB57504A32BC231775F011F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3</cp:revision>
  <dcterms:created xsi:type="dcterms:W3CDTF">2022-01-18T14:18:00Z</dcterms:created>
  <dcterms:modified xsi:type="dcterms:W3CDTF">2022-01-18T15:06:00Z</dcterms:modified>
</cp:coreProperties>
</file>